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B2" w:rsidRDefault="00C248B2">
      <w:r>
        <w:rPr>
          <w:noProof/>
          <w:lang w:eastAsia="cs-CZ"/>
        </w:rPr>
        <w:drawing>
          <wp:inline distT="0" distB="0" distL="0" distR="0" wp14:anchorId="6B80DB12" wp14:editId="2FA3101F">
            <wp:extent cx="5531667" cy="3069125"/>
            <wp:effectExtent l="0" t="0" r="12065" b="1714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ab/>
      </w:r>
    </w:p>
    <w:p w:rsidR="00C248B2" w:rsidRDefault="00C248B2"/>
    <w:p w:rsidR="00C248B2" w:rsidRDefault="00C248B2"/>
    <w:p w:rsidR="00C248B2" w:rsidRDefault="00C248B2"/>
    <w:p w:rsidR="00A72E32" w:rsidRDefault="00C248B2">
      <w:r>
        <w:tab/>
      </w:r>
      <w:r>
        <w:rPr>
          <w:noProof/>
          <w:lang w:eastAsia="cs-CZ"/>
        </w:rPr>
        <w:drawing>
          <wp:inline distT="0" distB="0" distL="0" distR="0" wp14:anchorId="5FBF6DAF" wp14:editId="4DDFCAD5">
            <wp:extent cx="5612765" cy="3168712"/>
            <wp:effectExtent l="0" t="0" r="6985" b="1270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ab/>
      </w:r>
    </w:p>
    <w:p w:rsidR="00C248B2" w:rsidRDefault="00C248B2"/>
    <w:p w:rsidR="00C248B2" w:rsidRDefault="00C248B2"/>
    <w:p w:rsidR="00C248B2" w:rsidRDefault="00C248B2"/>
    <w:p w:rsidR="00C248B2" w:rsidRDefault="00C248B2">
      <w:r>
        <w:rPr>
          <w:noProof/>
          <w:lang w:eastAsia="cs-CZ"/>
        </w:rPr>
        <w:lastRenderedPageBreak/>
        <w:drawing>
          <wp:inline distT="0" distB="0" distL="0" distR="0" wp14:anchorId="6BCB6135" wp14:editId="3602ADDF">
            <wp:extent cx="5558828" cy="2743200"/>
            <wp:effectExtent l="0" t="0" r="381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48B2" w:rsidRDefault="00C248B2"/>
    <w:p w:rsidR="00C248B2" w:rsidRDefault="00C248B2"/>
    <w:p w:rsidR="00C248B2" w:rsidRDefault="00C248B2"/>
    <w:p w:rsidR="00C248B2" w:rsidRDefault="00C248B2">
      <w:r>
        <w:rPr>
          <w:noProof/>
          <w:lang w:eastAsia="cs-CZ"/>
        </w:rPr>
        <w:drawing>
          <wp:inline distT="0" distB="0" distL="0" distR="0" wp14:anchorId="06FC5DBF" wp14:editId="4C10B49C">
            <wp:extent cx="5712737" cy="2743200"/>
            <wp:effectExtent l="0" t="0" r="254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248B2" w:rsidRDefault="00C248B2"/>
    <w:p w:rsidR="00C248B2" w:rsidRDefault="00B7508A">
      <w:r>
        <w:rPr>
          <w:noProof/>
          <w:lang w:eastAsia="cs-CZ"/>
        </w:rPr>
        <w:drawing>
          <wp:inline distT="0" distB="0" distL="0" distR="0" wp14:anchorId="630C6366" wp14:editId="6D4E2B0A">
            <wp:extent cx="5758004" cy="1982470"/>
            <wp:effectExtent l="0" t="0" r="14605" b="1778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48B2" w:rsidRDefault="00C248B2"/>
    <w:p w:rsidR="00C248B2" w:rsidRDefault="00B7508A">
      <w:r>
        <w:rPr>
          <w:noProof/>
          <w:lang w:eastAsia="cs-CZ"/>
        </w:rPr>
        <w:drawing>
          <wp:inline distT="0" distB="0" distL="0" distR="0" wp14:anchorId="09F6DE76" wp14:editId="2DE5AF97">
            <wp:extent cx="4572000" cy="27432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508A" w:rsidRDefault="00B7508A"/>
    <w:p w:rsidR="00B7508A" w:rsidRDefault="00B7508A">
      <w:r>
        <w:rPr>
          <w:noProof/>
          <w:lang w:eastAsia="cs-CZ"/>
        </w:rPr>
        <w:drawing>
          <wp:inline distT="0" distB="0" distL="0" distR="0" wp14:anchorId="2CEE78F8" wp14:editId="441E0E77">
            <wp:extent cx="4572000" cy="27432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B7508A" w:rsidRDefault="00B7508A"/>
    <w:p w:rsidR="00B7508A" w:rsidRDefault="00B7508A">
      <w:r>
        <w:rPr>
          <w:noProof/>
          <w:lang w:eastAsia="cs-CZ"/>
        </w:rPr>
        <w:lastRenderedPageBreak/>
        <w:drawing>
          <wp:inline distT="0" distB="0" distL="0" distR="0" wp14:anchorId="15882FA4" wp14:editId="0267CC69">
            <wp:extent cx="4572000" cy="27432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48B2" w:rsidRDefault="00C248B2"/>
    <w:p w:rsidR="00C248B2" w:rsidRDefault="00C248B2"/>
    <w:p w:rsidR="00C248B2" w:rsidRDefault="00B7508A">
      <w:r>
        <w:rPr>
          <w:noProof/>
          <w:lang w:eastAsia="cs-CZ"/>
        </w:rPr>
        <w:drawing>
          <wp:inline distT="0" distB="0" distL="0" distR="0" wp14:anchorId="1E3ACCEA" wp14:editId="6CE474DF">
            <wp:extent cx="4572000" cy="27432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508A" w:rsidRDefault="00B7508A"/>
    <w:p w:rsidR="00B7508A" w:rsidRDefault="00B7508A">
      <w:r>
        <w:rPr>
          <w:noProof/>
          <w:lang w:eastAsia="cs-CZ"/>
        </w:rPr>
        <w:lastRenderedPageBreak/>
        <w:drawing>
          <wp:inline distT="0" distB="0" distL="0" distR="0" wp14:anchorId="74ABEA55" wp14:editId="60C18B22">
            <wp:extent cx="4572000" cy="27432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508A" w:rsidRDefault="00B7508A"/>
    <w:p w:rsidR="00B7508A" w:rsidRDefault="00B7508A">
      <w:r>
        <w:rPr>
          <w:noProof/>
          <w:lang w:eastAsia="cs-CZ"/>
        </w:rPr>
        <w:drawing>
          <wp:inline distT="0" distB="0" distL="0" distR="0" wp14:anchorId="5DF3E8B4" wp14:editId="5434CF3D">
            <wp:extent cx="4572000" cy="27432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7508A" w:rsidRDefault="00B7508A"/>
    <w:p w:rsidR="00B7508A" w:rsidRDefault="00F81398">
      <w:r>
        <w:rPr>
          <w:noProof/>
          <w:lang w:eastAsia="cs-CZ"/>
        </w:rPr>
        <w:lastRenderedPageBreak/>
        <w:drawing>
          <wp:inline distT="0" distB="0" distL="0" distR="0" wp14:anchorId="4544E4CD" wp14:editId="4CADA09D">
            <wp:extent cx="4572000" cy="27432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drawing>
          <wp:inline distT="0" distB="0" distL="0" distR="0" wp14:anchorId="74498EF2" wp14:editId="5594F176">
            <wp:extent cx="4572000" cy="274320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lastRenderedPageBreak/>
        <w:drawing>
          <wp:inline distT="0" distB="0" distL="0" distR="0" wp14:anchorId="37345238" wp14:editId="3CD204F3">
            <wp:extent cx="4572000" cy="27432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81398" w:rsidRDefault="00F81398"/>
    <w:p w:rsidR="00F81398" w:rsidRDefault="00F81398"/>
    <w:p w:rsidR="00F81398" w:rsidRDefault="00DA30D1">
      <w:r>
        <w:rPr>
          <w:noProof/>
          <w:lang w:eastAsia="cs-CZ"/>
        </w:rPr>
        <w:drawing>
          <wp:inline distT="0" distB="0" distL="0" distR="0" wp14:anchorId="4E282C4B" wp14:editId="763808D1">
            <wp:extent cx="4572000" cy="3105339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1398" w:rsidRDefault="00F81398">
      <w:r>
        <w:rPr>
          <w:noProof/>
          <w:lang w:eastAsia="cs-CZ"/>
        </w:rPr>
        <w:lastRenderedPageBreak/>
        <w:drawing>
          <wp:inline distT="0" distB="0" distL="0" distR="0" wp14:anchorId="7213EC81" wp14:editId="1D77A90F">
            <wp:extent cx="4572000" cy="274320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drawing>
          <wp:inline distT="0" distB="0" distL="0" distR="0" wp14:anchorId="146402F3" wp14:editId="1F513621">
            <wp:extent cx="4572000" cy="27432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lastRenderedPageBreak/>
        <w:drawing>
          <wp:inline distT="0" distB="0" distL="0" distR="0" wp14:anchorId="52B2FBDE" wp14:editId="2CE506A8">
            <wp:extent cx="4572000" cy="27432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drawing>
          <wp:inline distT="0" distB="0" distL="0" distR="0" wp14:anchorId="796713E7" wp14:editId="22F7FCE8">
            <wp:extent cx="4572000" cy="274320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lastRenderedPageBreak/>
        <w:drawing>
          <wp:inline distT="0" distB="0" distL="0" distR="0" wp14:anchorId="7D401CA8" wp14:editId="327EC64D">
            <wp:extent cx="4572000" cy="2743200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drawing>
          <wp:inline distT="0" distB="0" distL="0" distR="0" wp14:anchorId="6CD0D288" wp14:editId="321B335E">
            <wp:extent cx="4572000" cy="2743200"/>
            <wp:effectExtent l="0" t="0" r="0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81398" w:rsidRDefault="00F81398"/>
    <w:p w:rsidR="00F81398" w:rsidRDefault="00F81398">
      <w:r>
        <w:rPr>
          <w:noProof/>
          <w:lang w:eastAsia="cs-CZ"/>
        </w:rPr>
        <w:lastRenderedPageBreak/>
        <w:drawing>
          <wp:inline distT="0" distB="0" distL="0" distR="0" wp14:anchorId="0C61D016" wp14:editId="6DF6EDD8">
            <wp:extent cx="4572000" cy="2743200"/>
            <wp:effectExtent l="0" t="0" r="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81398" w:rsidRDefault="00F81398"/>
    <w:p w:rsidR="00F81398" w:rsidRDefault="00F81398"/>
    <w:p w:rsidR="00C248B2" w:rsidRDefault="00C248B2"/>
    <w:p w:rsidR="00C248B2" w:rsidRDefault="00C248B2"/>
    <w:sectPr w:rsidR="00C2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2"/>
    <w:rsid w:val="007B4A68"/>
    <w:rsid w:val="007F7FFE"/>
    <w:rsid w:val="00A72E32"/>
    <w:rsid w:val="00B7508A"/>
    <w:rsid w:val="00C248B2"/>
    <w:rsid w:val="00DA30D1"/>
    <w:rsid w:val="00F81398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41E5"/>
  <w15:chartTrackingRefBased/>
  <w15:docId w15:val="{D98B8186-912E-4990-93EC-30EF8D5E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List2!$A$4:$B$4</c:f>
              <c:strCache>
                <c:ptCount val="2"/>
                <c:pt idx="0">
                  <c:v>1.</c:v>
                </c:pt>
                <c:pt idx="1">
                  <c:v>Zapsali jsme své dítě do této MŠ, protože se nám líbí její program podpory zdraví.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86-40F3-81DD-FB8F1F28FE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86-40F3-81DD-FB8F1F28FE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86-40F3-81DD-FB8F1F28FE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686-40F3-81DD-FB8F1F28FE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60</c:v>
                </c:pt>
                <c:pt idx="1">
                  <c:v>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86-40F3-81DD-FB8F1F28FE9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10.</c:v>
                </c:pt>
                <c:pt idx="1">
                  <c:v>Umístění našeho dítěte do věkově smíšené třídy považujeme za přínosné pro jeho vývoj i učení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7-4F3D-A3FD-CF97D2D7B90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69720079"/>
        <c:axId val="769713423"/>
      </c:barChart>
      <c:catAx>
        <c:axId val="769720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9713423"/>
        <c:crosses val="autoZero"/>
        <c:auto val="1"/>
        <c:lblAlgn val="ctr"/>
        <c:lblOffset val="100"/>
        <c:noMultiLvlLbl val="0"/>
      </c:catAx>
      <c:valAx>
        <c:axId val="769713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97200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11.</c:v>
                </c:pt>
                <c:pt idx="1">
                  <c:v>Dítěti většinou jídlo v MŠ chutná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67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D9-4EC0-8379-2A3C593359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854447"/>
        <c:axId val="773858191"/>
      </c:barChart>
      <c:catAx>
        <c:axId val="773854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858191"/>
        <c:crosses val="autoZero"/>
        <c:auto val="1"/>
        <c:lblAlgn val="ctr"/>
        <c:lblOffset val="100"/>
        <c:noMultiLvlLbl val="0"/>
      </c:catAx>
      <c:valAx>
        <c:axId val="773858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854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12.</c:v>
                </c:pt>
                <c:pt idx="1">
                  <c:v>Dítě má možnost se kdykoliv v průběhu dne napít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71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36-45F7-8A23-8F4C3F5285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3633951"/>
        <c:axId val="773640607"/>
      </c:barChart>
      <c:catAx>
        <c:axId val="773633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640607"/>
        <c:crosses val="autoZero"/>
        <c:auto val="1"/>
        <c:lblAlgn val="ctr"/>
        <c:lblOffset val="100"/>
        <c:noMultiLvlLbl val="0"/>
      </c:catAx>
      <c:valAx>
        <c:axId val="7736406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633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13.</c:v>
                </c:pt>
                <c:pt idx="1">
                  <c:v>Ve vztahu ke správné výživě jsme spokojeni se složením jídelníčku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66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60-48AB-B0A0-EA324AF66EF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7174399"/>
        <c:axId val="777171903"/>
      </c:barChart>
      <c:catAx>
        <c:axId val="777174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7171903"/>
        <c:crosses val="autoZero"/>
        <c:auto val="1"/>
        <c:lblAlgn val="ctr"/>
        <c:lblOffset val="100"/>
        <c:noMultiLvlLbl val="0"/>
      </c:catAx>
      <c:valAx>
        <c:axId val="777171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7174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List2!$A$4:$B$4</c:f>
              <c:strCache>
                <c:ptCount val="2"/>
                <c:pt idx="0">
                  <c:v>14.</c:v>
                </c:pt>
                <c:pt idx="1">
                  <c:v>Podle našeho mínění má dítě v MŠ  dostatek příležitosti ke spontánnímu pohybu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73F-4CAC-8BD3-7EBB6E50F2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73F-4CAC-8BD3-7EBB6E50F2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73F-4CAC-8BD3-7EBB6E50F2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73F-4CAC-8BD3-7EBB6E50F2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66</c:v>
                </c:pt>
                <c:pt idx="1">
                  <c:v>1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3F-4CAC-8BD3-7EBB6E50F27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List2!$A$4:$B$4</c:f>
              <c:strCache>
                <c:ptCount val="2"/>
                <c:pt idx="0">
                  <c:v>15.</c:v>
                </c:pt>
                <c:pt idx="1">
                  <c:v>Podle našeho mínění jsou vycházky dostatečně dlouhé a pro děti zajímavé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78A-48AD-83E8-070066669B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78A-48AD-83E8-070066669B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78A-48AD-83E8-070066669B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78A-48AD-83E8-070066669B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61</c:v>
                </c:pt>
                <c:pt idx="1">
                  <c:v>5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78A-48AD-83E8-070066669BB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16.</c:v>
                </c:pt>
                <c:pt idx="1">
                  <c:v>když dítě v MŠ při odpoledním odpočinku neusne, může po půl hodině z lůžka vstát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45</c:v>
                </c:pt>
                <c:pt idx="1">
                  <c:v>2</c:v>
                </c:pt>
                <c:pt idx="2">
                  <c:v>24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70-4C49-8A33-60F01E3F23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34844495"/>
        <c:axId val="834851567"/>
      </c:barChart>
      <c:catAx>
        <c:axId val="83484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51567"/>
        <c:crosses val="autoZero"/>
        <c:auto val="1"/>
        <c:lblAlgn val="ctr"/>
        <c:lblOffset val="100"/>
        <c:noMultiLvlLbl val="0"/>
      </c:catAx>
      <c:valAx>
        <c:axId val="834851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444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List2!$A$4:$B$4</c:f>
              <c:strCache>
                <c:ptCount val="2"/>
                <c:pt idx="0">
                  <c:v>17.</c:v>
                </c:pt>
                <c:pt idx="1">
                  <c:v>Dítě má v MŠ dostatek času a vhodnýchhraček pro hru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608-42EE-90B1-86D69EA2C4E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608-42EE-90B1-86D69EA2C4E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608-42EE-90B1-86D69EA2C4E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608-42EE-90B1-86D69EA2C4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68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08-42EE-90B1-86D69EA2C4E5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18.</c:v>
                </c:pt>
                <c:pt idx="1">
                  <c:v>MŠ dítěti nabízí dostatek podnětů pro rozvoj myšlení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68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66-4512-B867-901FFA7F12A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34839087"/>
        <c:axId val="834848655"/>
      </c:barChart>
      <c:catAx>
        <c:axId val="834839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48655"/>
        <c:crosses val="autoZero"/>
        <c:auto val="1"/>
        <c:lblAlgn val="ctr"/>
        <c:lblOffset val="100"/>
        <c:noMultiLvlLbl val="0"/>
      </c:catAx>
      <c:valAx>
        <c:axId val="834848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390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19.</c:v>
                </c:pt>
                <c:pt idx="1">
                  <c:v>MŠ  pěstuje přátelské vztahy mezi dětmi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69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3A-4496-8D29-052935E5EB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34846159"/>
        <c:axId val="834847823"/>
      </c:barChart>
      <c:catAx>
        <c:axId val="834846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47823"/>
        <c:crosses val="autoZero"/>
        <c:auto val="1"/>
        <c:lblAlgn val="ctr"/>
        <c:lblOffset val="100"/>
        <c:noMultiLvlLbl val="0"/>
      </c:catAx>
      <c:valAx>
        <c:axId val="834847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46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List2!$A$4:$B$4</c:f>
              <c:strCache>
                <c:ptCount val="2"/>
                <c:pt idx="0">
                  <c:v>2.</c:v>
                </c:pt>
                <c:pt idx="1">
                  <c:v>Zajímáme se o kurikulum podpory zdraví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B03-4084-A121-B62FB43893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B03-4084-A121-B62FB43893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B03-4084-A121-B62FB43893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B03-4084-A121-B62FB43893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43</c:v>
                </c:pt>
                <c:pt idx="1">
                  <c:v>15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B03-4084-A121-B62FB438937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20.</c:v>
                </c:pt>
                <c:pt idx="1">
                  <c:v>Dítě má možnost nám ukázat, sčím si celý den hrálo, co vytvořilo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69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7A-4C53-8C06-20E90537AEE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773636863"/>
        <c:axId val="773640191"/>
      </c:barChart>
      <c:catAx>
        <c:axId val="7736368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640191"/>
        <c:crosses val="autoZero"/>
        <c:auto val="1"/>
        <c:lblAlgn val="ctr"/>
        <c:lblOffset val="100"/>
        <c:noMultiLvlLbl val="0"/>
      </c:catAx>
      <c:valAx>
        <c:axId val="7736401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636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21.</c:v>
                </c:pt>
                <c:pt idx="1">
                  <c:v>Vidíme, že je v MŠ čisto, uklízeno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72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2B-41E6-A9C5-FD98FB34016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82780783"/>
        <c:axId val="782781615"/>
      </c:barChart>
      <c:catAx>
        <c:axId val="782780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2781615"/>
        <c:crosses val="autoZero"/>
        <c:auto val="1"/>
        <c:lblAlgn val="ctr"/>
        <c:lblOffset val="100"/>
        <c:noMultiLvlLbl val="0"/>
      </c:catAx>
      <c:valAx>
        <c:axId val="782781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82780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22.</c:v>
                </c:pt>
                <c:pt idx="1">
                  <c:v>Třídní schůzky nás zajímají, proto se jichúčastním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70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6-4719-B21E-525CB499D10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773651423"/>
        <c:axId val="773648511"/>
      </c:barChart>
      <c:catAx>
        <c:axId val="7736514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648511"/>
        <c:crosses val="autoZero"/>
        <c:auto val="1"/>
        <c:lblAlgn val="ctr"/>
        <c:lblOffset val="100"/>
        <c:noMultiLvlLbl val="0"/>
      </c:catAx>
      <c:valAx>
        <c:axId val="7736485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3651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3.</c:v>
                </c:pt>
                <c:pt idx="1">
                  <c:v>Jsme informováni o tom, že MŠ vede o pokrocích a rozvoji našeho dítěte písemné záznamy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63</c:v>
                </c:pt>
                <c:pt idx="1">
                  <c:v>3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9B-4105-84F0-E1D604223F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7176895"/>
        <c:axId val="777175647"/>
      </c:barChart>
      <c:catAx>
        <c:axId val="777176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7175647"/>
        <c:crosses val="autoZero"/>
        <c:auto val="1"/>
        <c:lblAlgn val="ctr"/>
        <c:lblOffset val="100"/>
        <c:noMultiLvlLbl val="0"/>
      </c:catAx>
      <c:valAx>
        <c:axId val="777175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71768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4.</c:v>
                </c:pt>
                <c:pt idx="1">
                  <c:v>Můžeme do těchto záznamů nahlížet, radit se nad nimi s učitelem/učitelkou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57</c:v>
                </c:pt>
                <c:pt idx="1">
                  <c:v>0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FD-4E19-882D-1CEDDBA503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21336863"/>
        <c:axId val="721330207"/>
      </c:barChart>
      <c:catAx>
        <c:axId val="721336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1330207"/>
        <c:crosses val="autoZero"/>
        <c:auto val="1"/>
        <c:lblAlgn val="ctr"/>
        <c:lblOffset val="100"/>
        <c:noMultiLvlLbl val="0"/>
      </c:catAx>
      <c:valAx>
        <c:axId val="7213302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21336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5.</c:v>
                </c:pt>
                <c:pt idx="1">
                  <c:v>Pokud chceme řešit nějaký problém našeho dítěte, obracíme se na učitelku/ učitele s důvěrou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72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F-43F4-A40F-6AFBB11606E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6886143"/>
        <c:axId val="769714671"/>
      </c:barChart>
      <c:catAx>
        <c:axId val="776886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69714671"/>
        <c:crosses val="autoZero"/>
        <c:auto val="1"/>
        <c:lblAlgn val="ctr"/>
        <c:lblOffset val="100"/>
        <c:noMultiLvlLbl val="0"/>
      </c:catAx>
      <c:valAx>
        <c:axId val="76971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6886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6.</c:v>
                </c:pt>
                <c:pt idx="1">
                  <c:v>Vztah učitele/učitelky k dítěti je partnerský, s porozuměníma vcítěním se do aktuální situace dítěte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67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E-4F83-9A66-B9778EBD9C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776891551"/>
        <c:axId val="776884895"/>
      </c:barChart>
      <c:catAx>
        <c:axId val="7768915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6884895"/>
        <c:crosses val="autoZero"/>
        <c:auto val="1"/>
        <c:lblAlgn val="ctr"/>
        <c:lblOffset val="100"/>
        <c:noMultiLvlLbl val="0"/>
      </c:catAx>
      <c:valAx>
        <c:axId val="776884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768915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List2!$A$4:$B$4</c:f>
              <c:strCache>
                <c:ptCount val="2"/>
                <c:pt idx="0">
                  <c:v>7.</c:v>
                </c:pt>
                <c:pt idx="1">
                  <c:v>Přivítali jsme možnost adaptace dítěte na docházku do MŠ  spolu s blízkou osobou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0-48FA-8A93-ECE8AC8F159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0-48FA-8A93-ECE8AC8F159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9A0-48FA-8A93-ECE8AC8F159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9A0-48FA-8A93-ECE8AC8F15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52</c:v>
                </c:pt>
                <c:pt idx="1">
                  <c:v>6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9A0-48FA-8A93-ECE8AC8F159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List2!$A$4:$B$4</c:f>
              <c:strCache>
                <c:ptCount val="2"/>
                <c:pt idx="0">
                  <c:v>8.</c:v>
                </c:pt>
                <c:pt idx="1">
                  <c:v>Máme možnost pobývat s dítětem ve třídě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3D3-441C-B9F6-F0D79E532F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3D3-441C-B9F6-F0D79E532F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3D3-441C-B9F6-F0D79E532F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3D3-441C-B9F6-F0D79E532F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46</c:v>
                </c:pt>
                <c:pt idx="1">
                  <c:v>8</c:v>
                </c:pt>
                <c:pt idx="2">
                  <c:v>15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3D3-441C-B9F6-F0D79E532FF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List2!$A$4:$B$4</c:f>
              <c:strCache>
                <c:ptCount val="2"/>
                <c:pt idx="0">
                  <c:v>9.</c:v>
                </c:pt>
                <c:pt idx="1">
                  <c:v>V případě potřeby jsme učitelem/učitelkou informování o odborných pracovištích, která nám mohou poskytnout podporu při vzdlávacích nebo výchovných obtížích našeho dítěte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List2!$C$3:$F$3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List2!$C$4:$F$4</c:f>
              <c:numCache>
                <c:formatCode>General</c:formatCode>
                <c:ptCount val="4"/>
                <c:pt idx="0">
                  <c:v>64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ED-491A-B05D-1B427A62A2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834844911"/>
        <c:axId val="834845743"/>
      </c:barChart>
      <c:catAx>
        <c:axId val="834844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45743"/>
        <c:crosses val="autoZero"/>
        <c:auto val="1"/>
        <c:lblAlgn val="ctr"/>
        <c:lblOffset val="100"/>
        <c:noMultiLvlLbl val="0"/>
      </c:catAx>
      <c:valAx>
        <c:axId val="834845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834844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2022-06-19T17:51:00Z</dcterms:created>
  <dcterms:modified xsi:type="dcterms:W3CDTF">2022-06-19T18:58:00Z</dcterms:modified>
</cp:coreProperties>
</file>